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达拉特英才</w:t>
      </w:r>
      <w:r>
        <w:rPr>
          <w:rFonts w:hint="eastAsia" w:ascii="方正小标宋简体" w:eastAsia="方正小标宋简体"/>
          <w:sz w:val="44"/>
          <w:szCs w:val="44"/>
        </w:rPr>
        <w:t>简介模板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姓名，性别，民族，出生年月，毕业院校，学历，工作单位，现任行政职务，专业技术职称，主要从事哪方面的工作，国内外学术团体任职情况。获得荣誉及奖项（主要体现</w:t>
      </w:r>
      <w:bookmarkStart w:id="0" w:name="OLE_LINK11"/>
      <w:r>
        <w:rPr>
          <w:rFonts w:hint="eastAsia" w:ascii="仿宋_GB2312" w:eastAsia="仿宋_GB2312"/>
          <w:sz w:val="32"/>
          <w:szCs w:val="32"/>
        </w:rPr>
        <w:t>201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年后的获奖情况）；公开发表论著论文及申请专利情况（主要体现201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年后的发表情况）；主持或作为主要参与者参与的国家级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省部级</w:t>
      </w:r>
      <w:r>
        <w:rPr>
          <w:rFonts w:hint="eastAsia" w:ascii="仿宋_GB2312" w:eastAsia="仿宋_GB2312"/>
          <w:sz w:val="32"/>
          <w:szCs w:val="32"/>
          <w:lang w:eastAsia="zh-CN"/>
        </w:rPr>
        <w:t>或市级</w:t>
      </w:r>
      <w:r>
        <w:rPr>
          <w:rFonts w:hint="eastAsia" w:ascii="仿宋_GB2312" w:eastAsia="仿宋_GB2312"/>
          <w:sz w:val="32"/>
          <w:szCs w:val="32"/>
        </w:rPr>
        <w:t>重要科研项目（主要体现201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年后参与项目的情况）。字数要求在500字以内。</w:t>
      </w:r>
      <w:bookmarkEnd w:id="0"/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2" w:lineRule="exact"/>
        <w:ind w:left="0" w:leftChars="0"/>
        <w:jc w:val="left"/>
        <w:textAlignment w:val="auto"/>
        <w:outlineLvl w:val="0"/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2" w:lineRule="exact"/>
        <w:ind w:left="0" w:left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2" w:lineRule="exact"/>
        <w:ind w:left="0" w:left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2" w:lineRule="exact"/>
        <w:ind w:left="0" w:left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2" w:lineRule="exact"/>
        <w:ind w:left="0" w:left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2" w:lineRule="exact"/>
        <w:ind w:left="0" w:left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2" w:lineRule="exact"/>
        <w:ind w:left="0" w:left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1A3A98"/>
    <w:rsid w:val="6C1A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2020-01-14T00:51:00Z</dcterms:created>
  <dc:creator>几朵</dc:creator>
  <cp:lastModifiedBy>几朵</cp:lastModifiedBy>
  <dcterms:modified xsi:type="dcterms:W3CDTF">2020-01-14T00:51:28Z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